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6" w:rsidRDefault="00257AE6" w:rsidP="00257AE6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59264" behindDoc="0" locked="0" layoutInCell="1" allowOverlap="1" wp14:anchorId="4F9C6E26" wp14:editId="3F3A9414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0288" behindDoc="0" locked="0" layoutInCell="1" allowOverlap="1" wp14:anchorId="454F88CD" wp14:editId="173FE988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B2">
        <w:rPr>
          <w:noProof/>
        </w:rPr>
        <w:pict>
          <v:group id="Gruppo 14" o:spid="_x0000_s1030" style="position:absolute;left:0;text-align:left;margin-left:-25.45pt;margin-top:5.1pt;width:461.75pt;height:33.6pt;z-index:25166336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31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257AE6" w:rsidRDefault="00257AE6" w:rsidP="00257AE6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32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7" o:title=""/>
              <v:path arrowok="t"/>
            </v:shape>
            <v:line id="Connettore 1 7" o:spid="_x0000_s1033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34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257AE6" w:rsidRDefault="00257AE6" w:rsidP="00257AE6">
      <w:pPr>
        <w:jc w:val="center"/>
        <w:rPr>
          <w:b/>
        </w:rPr>
      </w:pPr>
    </w:p>
    <w:p w:rsidR="00257AE6" w:rsidRDefault="00257AE6" w:rsidP="00257AE6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0A4F528F" wp14:editId="201EE7C1">
            <wp:simplePos x="0" y="0"/>
            <wp:positionH relativeFrom="column">
              <wp:posOffset>2922905</wp:posOffset>
            </wp:positionH>
            <wp:positionV relativeFrom="paragraph">
              <wp:posOffset>156845</wp:posOffset>
            </wp:positionV>
            <wp:extent cx="912495" cy="72453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AE6" w:rsidRDefault="00257AE6" w:rsidP="00257AE6">
      <w:pPr>
        <w:jc w:val="center"/>
        <w:rPr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 wp14:anchorId="5A1D7861" wp14:editId="379FFD7A">
            <wp:simplePos x="0" y="0"/>
            <wp:positionH relativeFrom="column">
              <wp:posOffset>5956300</wp:posOffset>
            </wp:positionH>
            <wp:positionV relativeFrom="paragraph">
              <wp:posOffset>153035</wp:posOffset>
            </wp:positionV>
            <wp:extent cx="867410" cy="683895"/>
            <wp:effectExtent l="38100" t="57150" r="0" b="400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AE6" w:rsidRDefault="00257AE6" w:rsidP="00257AE6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2FADFAA" wp14:editId="3D6333C1">
            <wp:simplePos x="0" y="0"/>
            <wp:positionH relativeFrom="column">
              <wp:posOffset>1507490</wp:posOffset>
            </wp:positionH>
            <wp:positionV relativeFrom="paragraph">
              <wp:posOffset>131445</wp:posOffset>
            </wp:positionV>
            <wp:extent cx="334010" cy="405130"/>
            <wp:effectExtent l="0" t="0" r="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21660C4D" wp14:editId="62F2AD9A">
            <wp:simplePos x="0" y="0"/>
            <wp:positionH relativeFrom="column">
              <wp:posOffset>5017494</wp:posOffset>
            </wp:positionH>
            <wp:positionV relativeFrom="paragraph">
              <wp:posOffset>138414</wp:posOffset>
            </wp:positionV>
            <wp:extent cx="334010" cy="405130"/>
            <wp:effectExtent l="0" t="0" r="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257AE6" w:rsidRDefault="00257AE6" w:rsidP="00257AE6">
      <w:pPr>
        <w:jc w:val="center"/>
        <w:rPr>
          <w:b/>
        </w:rPr>
      </w:pPr>
    </w:p>
    <w:p w:rsidR="00257AE6" w:rsidRDefault="00257AE6" w:rsidP="00257AE6">
      <w:pPr>
        <w:jc w:val="center"/>
        <w:rPr>
          <w:b/>
        </w:rPr>
      </w:pPr>
    </w:p>
    <w:p w:rsidR="00257AE6" w:rsidRDefault="00257AE6" w:rsidP="00257AE6">
      <w:pPr>
        <w:jc w:val="center"/>
        <w:rPr>
          <w:b/>
        </w:rPr>
      </w:pPr>
      <w:r>
        <w:rPr>
          <w:b/>
        </w:rPr>
        <w:t>ISTITUTO AUTONOMO COMPRENSIVO  SAN PRISCO</w:t>
      </w:r>
    </w:p>
    <w:p w:rsidR="00257AE6" w:rsidRDefault="00257AE6" w:rsidP="00257AE6">
      <w:pPr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0823/799153 </w:t>
      </w:r>
    </w:p>
    <w:p w:rsidR="00257AE6" w:rsidRDefault="00257AE6" w:rsidP="00257AE6">
      <w:pPr>
        <w:jc w:val="center"/>
      </w:pPr>
      <w:r>
        <w:t>C.F 94018990617 – C.M. CEIC8AG00C  - Ambito Territoriale N.° 10</w:t>
      </w:r>
    </w:p>
    <w:p w:rsidR="00257AE6" w:rsidRDefault="00257AE6" w:rsidP="00257A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1" w:history="1">
        <w:r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2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3" w:history="1">
        <w:r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5D5649" w:rsidRDefault="005D5649">
      <w:pPr>
        <w:pStyle w:val="Corpotesto"/>
        <w:spacing w:before="4"/>
        <w:rPr>
          <w:rFonts w:ascii="Times New Roman"/>
          <w:b w:val="0"/>
          <w:sz w:val="23"/>
        </w:rPr>
      </w:pPr>
    </w:p>
    <w:p w:rsidR="005D5649" w:rsidRDefault="00257AE6">
      <w:pPr>
        <w:pStyle w:val="Corpotesto"/>
        <w:spacing w:before="52"/>
        <w:ind w:left="2931"/>
      </w:pPr>
      <w:r>
        <w:t>REGISTRO REFERENTI COVID PLESSO DI ……….</w:t>
      </w:r>
    </w:p>
    <w:p w:rsidR="005D5649" w:rsidRDefault="005D5649">
      <w:pPr>
        <w:pStyle w:val="Corpotesto"/>
        <w:rPr>
          <w:sz w:val="16"/>
        </w:rPr>
      </w:pPr>
    </w:p>
    <w:p w:rsidR="005D5649" w:rsidRDefault="00257AE6">
      <w:pPr>
        <w:pStyle w:val="Corpotesto"/>
        <w:spacing w:before="51"/>
        <w:ind w:left="230"/>
      </w:pPr>
      <w:r>
        <w:t>CLASSE ……….</w:t>
      </w:r>
    </w:p>
    <w:p w:rsidR="005D5649" w:rsidRDefault="005D5649">
      <w:pPr>
        <w:pStyle w:val="Corpotesto"/>
        <w:spacing w:before="10"/>
        <w:rPr>
          <w:sz w:val="19"/>
        </w:rPr>
      </w:pPr>
    </w:p>
    <w:p w:rsidR="005D5649" w:rsidRDefault="00257AE6">
      <w:pPr>
        <w:spacing w:before="1"/>
        <w:ind w:left="230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:</w:t>
      </w:r>
      <w:bookmarkStart w:id="0" w:name="_GoBack"/>
      <w:bookmarkEnd w:id="0"/>
      <w:r>
        <w:rPr>
          <w:sz w:val="24"/>
        </w:rPr>
        <w:t>, ………………………….</w:t>
      </w:r>
    </w:p>
    <w:p w:rsidR="005D5649" w:rsidRDefault="005D5649">
      <w:pPr>
        <w:pStyle w:val="Corpotesto"/>
        <w:spacing w:before="10"/>
        <w:rPr>
          <w:b w:val="0"/>
          <w:sz w:val="19"/>
        </w:rPr>
      </w:pPr>
    </w:p>
    <w:p w:rsidR="005D5649" w:rsidRDefault="00257AE6">
      <w:pPr>
        <w:pStyle w:val="Corpotesto"/>
        <w:ind w:left="230"/>
      </w:pPr>
      <w:r>
        <w:t>DOCENTI PRESENTI IN CLASSE SI/NO</w:t>
      </w:r>
    </w:p>
    <w:p w:rsidR="005D5649" w:rsidRDefault="005D5649">
      <w:pPr>
        <w:pStyle w:val="Corpotesto"/>
        <w:spacing w:before="1" w:after="1"/>
        <w:rPr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471"/>
        <w:gridCol w:w="2471"/>
        <w:gridCol w:w="2466"/>
      </w:tblGrid>
      <w:tr w:rsidR="005D5649">
        <w:trPr>
          <w:trHeight w:val="535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curricolare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  <w:tr w:rsidR="005D5649">
        <w:trPr>
          <w:trHeight w:val="535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curricolare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  <w:tr w:rsidR="005D5649">
        <w:trPr>
          <w:trHeight w:val="540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curricolare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  <w:tr w:rsidR="005D5649">
        <w:trPr>
          <w:trHeight w:val="535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sostegno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  <w:tr w:rsidR="005D5649">
        <w:trPr>
          <w:trHeight w:val="540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sostegno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  <w:tr w:rsidR="005D5649">
        <w:trPr>
          <w:trHeight w:val="535"/>
        </w:trPr>
        <w:tc>
          <w:tcPr>
            <w:tcW w:w="294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 docente sostegno</w:t>
            </w:r>
          </w:p>
        </w:tc>
        <w:tc>
          <w:tcPr>
            <w:tcW w:w="2471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1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Eventuale supplente</w:t>
            </w:r>
          </w:p>
        </w:tc>
        <w:tc>
          <w:tcPr>
            <w:tcW w:w="2466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</w:tbl>
    <w:p w:rsidR="005D5649" w:rsidRDefault="005D5649">
      <w:pPr>
        <w:pStyle w:val="Corpotesto"/>
      </w:pPr>
    </w:p>
    <w:p w:rsidR="005D5649" w:rsidRDefault="005D5649">
      <w:pPr>
        <w:pStyle w:val="Corpotesto"/>
        <w:spacing w:before="11"/>
        <w:rPr>
          <w:sz w:val="19"/>
        </w:rPr>
      </w:pPr>
    </w:p>
    <w:p w:rsidR="005D5649" w:rsidRDefault="00257AE6">
      <w:pPr>
        <w:pStyle w:val="Corpotesto"/>
        <w:spacing w:line="278" w:lineRule="auto"/>
        <w:ind w:left="230" w:right="912"/>
      </w:pPr>
      <w:r>
        <w:t>DOCENTI O ATA CON DISPOSIZIONE DI ALLONTANAMENTO PER SINTOMATOLOGIA COMPATIBILE CON INFEZIONE DA SARS-CoV-2</w:t>
      </w:r>
    </w:p>
    <w:p w:rsidR="005D5649" w:rsidRDefault="005D5649">
      <w:pPr>
        <w:pStyle w:val="Corpotesto"/>
        <w:spacing w:before="11" w:after="1"/>
        <w:rPr>
          <w:sz w:val="15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4892"/>
      </w:tblGrid>
      <w:tr w:rsidR="005D5649">
        <w:trPr>
          <w:trHeight w:val="535"/>
        </w:trPr>
        <w:tc>
          <w:tcPr>
            <w:tcW w:w="5022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COGNOME NOME</w:t>
            </w:r>
          </w:p>
        </w:tc>
        <w:tc>
          <w:tcPr>
            <w:tcW w:w="4892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SINTOMI RISCONTRATI</w:t>
            </w:r>
          </w:p>
        </w:tc>
      </w:tr>
      <w:tr w:rsidR="005D5649">
        <w:trPr>
          <w:trHeight w:val="540"/>
        </w:trPr>
        <w:tc>
          <w:tcPr>
            <w:tcW w:w="5022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2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</w:tbl>
    <w:p w:rsidR="005D5649" w:rsidRDefault="005D5649">
      <w:pPr>
        <w:pStyle w:val="Corpotesto"/>
      </w:pPr>
    </w:p>
    <w:p w:rsidR="005D5649" w:rsidRDefault="005D5649">
      <w:pPr>
        <w:pStyle w:val="Corpotesto"/>
        <w:spacing w:before="11"/>
        <w:rPr>
          <w:sz w:val="19"/>
        </w:rPr>
      </w:pPr>
    </w:p>
    <w:p w:rsidR="005D5649" w:rsidRDefault="00257AE6">
      <w:pPr>
        <w:pStyle w:val="Corpotesto"/>
        <w:spacing w:before="1"/>
        <w:ind w:left="230"/>
      </w:pPr>
      <w:r>
        <w:t>EDUCATORI E/O ASSISTENTI</w:t>
      </w:r>
    </w:p>
    <w:p w:rsidR="005D5649" w:rsidRDefault="005D5649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097"/>
      </w:tblGrid>
      <w:tr w:rsidR="005D5649">
        <w:trPr>
          <w:trHeight w:val="535"/>
        </w:trPr>
        <w:tc>
          <w:tcPr>
            <w:tcW w:w="4817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5097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</w:p>
        </w:tc>
      </w:tr>
      <w:tr w:rsidR="005D5649">
        <w:trPr>
          <w:trHeight w:val="535"/>
        </w:trPr>
        <w:tc>
          <w:tcPr>
            <w:tcW w:w="4817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</w:tbl>
    <w:p w:rsidR="005D5649" w:rsidRDefault="005D5649">
      <w:pPr>
        <w:pStyle w:val="Corpotesto"/>
      </w:pPr>
    </w:p>
    <w:p w:rsidR="005D5649" w:rsidRDefault="005D5649">
      <w:pPr>
        <w:pStyle w:val="Corpotesto"/>
        <w:spacing w:before="4"/>
        <w:rPr>
          <w:sz w:val="20"/>
        </w:rPr>
      </w:pPr>
    </w:p>
    <w:p w:rsidR="005D5649" w:rsidRDefault="00257AE6">
      <w:pPr>
        <w:pStyle w:val="Corpotesto"/>
        <w:ind w:left="230"/>
      </w:pPr>
      <w:r>
        <w:t>EVENTUALI INGRESSI DI ESTERNI</w:t>
      </w:r>
    </w:p>
    <w:p w:rsidR="005D5649" w:rsidRDefault="005D5649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097"/>
      </w:tblGrid>
      <w:tr w:rsidR="005D5649">
        <w:trPr>
          <w:trHeight w:val="540"/>
        </w:trPr>
        <w:tc>
          <w:tcPr>
            <w:tcW w:w="4817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5097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</w:p>
        </w:tc>
      </w:tr>
      <w:tr w:rsidR="005D5649">
        <w:trPr>
          <w:trHeight w:val="534"/>
        </w:trPr>
        <w:tc>
          <w:tcPr>
            <w:tcW w:w="4817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</w:tcPr>
          <w:p w:rsidR="005D5649" w:rsidRDefault="005D5649">
            <w:pPr>
              <w:pStyle w:val="TableParagraph"/>
              <w:rPr>
                <w:rFonts w:ascii="Times New Roman"/>
              </w:rPr>
            </w:pPr>
          </w:p>
        </w:tc>
      </w:tr>
    </w:tbl>
    <w:p w:rsidR="005D5649" w:rsidRDefault="005D5649">
      <w:pPr>
        <w:rPr>
          <w:rFonts w:ascii="Times New Roman"/>
        </w:rPr>
        <w:sectPr w:rsidR="005D5649">
          <w:type w:val="continuous"/>
          <w:pgSz w:w="11910" w:h="16840"/>
          <w:pgMar w:top="28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946"/>
        <w:gridCol w:w="1400"/>
        <w:gridCol w:w="1205"/>
        <w:gridCol w:w="1560"/>
        <w:gridCol w:w="1559"/>
        <w:gridCol w:w="1844"/>
      </w:tblGrid>
      <w:tr w:rsidR="005D5649">
        <w:trPr>
          <w:trHeight w:val="119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n.</w:t>
            </w:r>
          </w:p>
        </w:tc>
        <w:tc>
          <w:tcPr>
            <w:tcW w:w="1946" w:type="dxa"/>
          </w:tcPr>
          <w:p w:rsidR="005D5649" w:rsidRDefault="00257AE6">
            <w:pPr>
              <w:pStyle w:val="TableParagraph"/>
              <w:spacing w:before="1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ALUNNI</w:t>
            </w:r>
          </w:p>
        </w:tc>
        <w:tc>
          <w:tcPr>
            <w:tcW w:w="1400" w:type="dxa"/>
          </w:tcPr>
          <w:p w:rsidR="005D5649" w:rsidRDefault="00257AE6">
            <w:pPr>
              <w:pStyle w:val="TableParagraph"/>
              <w:spacing w:before="1"/>
              <w:ind w:left="110" w:right="567"/>
              <w:rPr>
                <w:b/>
                <w:sz w:val="14"/>
              </w:rPr>
            </w:pPr>
            <w:r>
              <w:rPr>
                <w:b/>
                <w:sz w:val="14"/>
              </w:rPr>
              <w:t>PRESENTE p ASSENTE a</w:t>
            </w:r>
          </w:p>
        </w:tc>
        <w:tc>
          <w:tcPr>
            <w:tcW w:w="1205" w:type="dxa"/>
          </w:tcPr>
          <w:p w:rsidR="005D5649" w:rsidRDefault="00257AE6">
            <w:pPr>
              <w:pStyle w:val="TableParagraph"/>
              <w:spacing w:before="1"/>
              <w:ind w:left="110" w:right="160"/>
              <w:rPr>
                <w:b/>
                <w:sz w:val="14"/>
              </w:rPr>
            </w:pPr>
            <w:r>
              <w:rPr>
                <w:b/>
                <w:sz w:val="14"/>
              </w:rPr>
              <w:t>Motivo assenza S (Salute)</w:t>
            </w:r>
          </w:p>
          <w:p w:rsidR="005D5649" w:rsidRDefault="00257AE6">
            <w:pPr>
              <w:pStyle w:val="TableParagraph"/>
              <w:spacing w:line="169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F (Famiglia)</w:t>
            </w:r>
          </w:p>
        </w:tc>
        <w:tc>
          <w:tcPr>
            <w:tcW w:w="1560" w:type="dxa"/>
          </w:tcPr>
          <w:p w:rsidR="005D5649" w:rsidRDefault="00257AE6">
            <w:pPr>
              <w:pStyle w:val="TableParagraph"/>
              <w:spacing w:before="1"/>
              <w:ind w:left="111"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Disposizione di allontanamento per sintomatologia compatibile con infezione da sars-cov-2 (scrivere ora di uscita e</w:t>
            </w:r>
          </w:p>
          <w:p w:rsidR="005D5649" w:rsidRDefault="00257AE6">
            <w:pPr>
              <w:pStyle w:val="TableParagraph"/>
              <w:spacing w:before="1" w:line="148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sintomi)</w:t>
            </w:r>
          </w:p>
        </w:tc>
        <w:tc>
          <w:tcPr>
            <w:tcW w:w="1559" w:type="dxa"/>
          </w:tcPr>
          <w:p w:rsidR="005D5649" w:rsidRDefault="00257AE6">
            <w:pPr>
              <w:pStyle w:val="TableParagraph"/>
              <w:spacing w:before="1"/>
              <w:ind w:left="111" w:right="149"/>
              <w:rPr>
                <w:b/>
                <w:sz w:val="14"/>
              </w:rPr>
            </w:pPr>
            <w:r>
              <w:rPr>
                <w:b/>
                <w:sz w:val="14"/>
              </w:rPr>
              <w:t>Spostamenti di alunni o gruppi di alunni in altre classi</w:t>
            </w:r>
          </w:p>
          <w:p w:rsidR="005D5649" w:rsidRDefault="00257AE6">
            <w:pPr>
              <w:pStyle w:val="TableParagraph"/>
              <w:spacing w:line="242" w:lineRule="auto"/>
              <w:ind w:left="111" w:right="22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( Indicare la classe in cui è stato ospitato il bambino)</w:t>
            </w:r>
          </w:p>
        </w:tc>
        <w:tc>
          <w:tcPr>
            <w:tcW w:w="1844" w:type="dxa"/>
          </w:tcPr>
          <w:p w:rsidR="005D5649" w:rsidRDefault="00257AE6">
            <w:pPr>
              <w:pStyle w:val="TableParagraph"/>
              <w:spacing w:before="1"/>
              <w:ind w:left="113"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Spostamenti di alunni in altri locali interni della scuola diversi dalla classe (Indicare dove si è recato il bambino: Es. biblioteca, palestra, ecc.)</w:t>
            </w: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4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40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5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5649">
        <w:trPr>
          <w:trHeight w:val="539"/>
        </w:trPr>
        <w:tc>
          <w:tcPr>
            <w:tcW w:w="830" w:type="dxa"/>
          </w:tcPr>
          <w:p w:rsidR="005D5649" w:rsidRDefault="00257AE6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946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5D5649" w:rsidRDefault="005D5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D5649" w:rsidRDefault="005D5649" w:rsidP="00257AE6">
      <w:pPr>
        <w:pStyle w:val="Corpotesto"/>
        <w:spacing w:before="4"/>
        <w:rPr>
          <w:sz w:val="16"/>
        </w:rPr>
      </w:pPr>
    </w:p>
    <w:sectPr w:rsidR="005D5649">
      <w:pgSz w:w="11910" w:h="16840"/>
      <w:pgMar w:top="160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5649"/>
    <w:rsid w:val="00257AE6"/>
    <w:rsid w:val="005D5649"/>
    <w:rsid w:val="00A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ttore 1 7"/>
        <o:r id="V:Rule2" type="connector" idref="#Connettore 1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25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acsanprisc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eic8ag00c@pec.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eic8ag00c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Carta</dc:creator>
  <cp:lastModifiedBy>User</cp:lastModifiedBy>
  <cp:revision>3</cp:revision>
  <dcterms:created xsi:type="dcterms:W3CDTF">2020-10-06T08:06:00Z</dcterms:created>
  <dcterms:modified xsi:type="dcterms:W3CDTF">2020-10-06T12:25:00Z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2020-10-06T00:00:00Z</vt:filetime>
  </property>
</Properties>
</file>